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842" w:tblpY="36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2153"/>
        <w:gridCol w:w="1704"/>
        <w:gridCol w:w="3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5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153" w:type="dxa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反馈事项</w:t>
            </w:r>
          </w:p>
        </w:tc>
        <w:tc>
          <w:tcPr>
            <w:tcW w:w="3289" w:type="dxa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5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反馈人</w:t>
            </w:r>
          </w:p>
        </w:tc>
        <w:tc>
          <w:tcPr>
            <w:tcW w:w="7146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5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46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55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7146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55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7146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25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反馈要点</w:t>
            </w:r>
          </w:p>
        </w:tc>
        <w:tc>
          <w:tcPr>
            <w:tcW w:w="7146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55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您期待的解决方案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46" w:type="dxa"/>
            <w:gridSpan w:val="3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</w:tr>
    </w:tbl>
    <w:p>
      <w:pPr>
        <w:pStyle w:val="2"/>
        <w:bidi w:val="0"/>
        <w:jc w:val="center"/>
        <w:rPr>
          <w:rFonts w:hint="default"/>
          <w:sz w:val="36"/>
          <w:szCs w:val="21"/>
          <w:lang w:val="en-US" w:eastAsia="zh-CN"/>
        </w:rPr>
      </w:pPr>
      <w:r>
        <w:rPr>
          <w:rFonts w:hint="eastAsia"/>
          <w:sz w:val="36"/>
          <w:szCs w:val="21"/>
          <w:lang w:val="en-US" w:eastAsia="zh-CN"/>
        </w:rPr>
        <w:t>反馈及建议</w:t>
      </w:r>
    </w:p>
    <w:p>
      <w:pPr>
        <w:tabs>
          <w:tab w:val="left" w:pos="5443"/>
        </w:tabs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208"/>
        </w:tabs>
        <w:bidi w:val="0"/>
        <w:jc w:val="left"/>
        <w:rPr>
          <w:rFonts w:hint="default"/>
          <w:lang w:val="en-US" w:eastAsia="zh-CN"/>
        </w:rPr>
      </w:pPr>
      <w:bookmarkStart w:id="0" w:name="_GoBack"/>
      <w:r>
        <w:rPr>
          <w:rFonts w:hint="eastAsia"/>
          <w:sz w:val="28"/>
          <w:szCs w:val="36"/>
          <w:lang w:val="en-US" w:eastAsia="zh-CN"/>
        </w:rPr>
        <w:fldChar w:fldCharType="begin"/>
      </w:r>
      <w:r>
        <w:rPr>
          <w:rFonts w:hint="eastAsia"/>
          <w:sz w:val="28"/>
          <w:szCs w:val="36"/>
          <w:lang w:val="en-US" w:eastAsia="zh-CN"/>
        </w:rPr>
        <w:instrText xml:space="preserve"> HYPERLINK "mailto:您可将反馈建议表发送至zdyx9568@163.com" </w:instrText>
      </w:r>
      <w:r>
        <w:rPr>
          <w:rFonts w:hint="eastAsia"/>
          <w:sz w:val="28"/>
          <w:szCs w:val="36"/>
          <w:lang w:val="en-US" w:eastAsia="zh-CN"/>
        </w:rPr>
        <w:fldChar w:fldCharType="separate"/>
      </w:r>
      <w:r>
        <w:rPr>
          <w:rStyle w:val="8"/>
          <w:rFonts w:hint="eastAsia"/>
          <w:sz w:val="28"/>
          <w:szCs w:val="36"/>
          <w:lang w:val="en-US" w:eastAsia="zh-CN"/>
        </w:rPr>
        <w:t>您可将反馈建议表发送至zdyx9568@163.com</w:t>
      </w:r>
      <w:r>
        <w:rPr>
          <w:rFonts w:hint="eastAsia"/>
          <w:sz w:val="28"/>
          <w:szCs w:val="36"/>
          <w:lang w:val="en-US" w:eastAsia="zh-CN"/>
        </w:rPr>
        <w:fldChar w:fldCharType="end"/>
      </w:r>
      <w:r>
        <w:rPr>
          <w:rFonts w:hint="eastAsia"/>
          <w:sz w:val="28"/>
          <w:szCs w:val="36"/>
          <w:lang w:val="en-US" w:eastAsia="zh-CN"/>
        </w:rPr>
        <w:t xml:space="preserve"> ，我们将尽快处理，感谢您您的反馈！</w:t>
      </w:r>
    </w:p>
    <w:bookmarkEnd w:id="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b/>
        <w:bCs/>
        <w:color w:val="595959" w:themeColor="text1" w:themeTint="A6"/>
        <w:sz w:val="44"/>
        <w:szCs w:val="44"/>
        <w:lang w:val="en-US" w:eastAsia="zh-CN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rFonts w:hint="eastAsia"/>
        <w:b/>
        <w:bCs/>
        <w:color w:val="595959" w:themeColor="text1" w:themeTint="A6"/>
        <w:sz w:val="44"/>
        <w:szCs w:val="44"/>
        <w:lang w:val="en-US" w:eastAsia="zh-CN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政达研学（雄安）科技有限公司</w:t>
    </w:r>
  </w:p>
  <w:p>
    <w:pPr>
      <w:pStyle w:val="4"/>
      <w:jc w:val="center"/>
      <w:rPr>
        <w:rFonts w:hint="default"/>
        <w:b/>
        <w:bCs/>
        <w:color w:val="595959" w:themeColor="text1" w:themeTint="A6"/>
        <w:sz w:val="48"/>
        <w:szCs w:val="96"/>
        <w:u w:val="single"/>
        <w:lang w:val="en-US" w:eastAsia="zh-CN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rFonts w:hint="eastAsia"/>
        <w:i/>
        <w:iCs/>
        <w:color w:val="595959" w:themeColor="text1" w:themeTint="A6"/>
        <w:sz w:val="32"/>
        <w:szCs w:val="40"/>
        <w:u w:val="single"/>
        <w:lang w:eastAsia="zh-CN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Zhengda Research and Learning (Xiongan) Technology Co., 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MWZlNGZkNTNiMjI0YTNkY2Y4OWU5NDNhYmUxZGQifQ=="/>
  </w:docVars>
  <w:rsids>
    <w:rsidRoot w:val="00000000"/>
    <w:rsid w:val="02340230"/>
    <w:rsid w:val="03830824"/>
    <w:rsid w:val="09660F72"/>
    <w:rsid w:val="20895274"/>
    <w:rsid w:val="2394167B"/>
    <w:rsid w:val="2AFA7397"/>
    <w:rsid w:val="2D546B0E"/>
    <w:rsid w:val="2EF173EC"/>
    <w:rsid w:val="4093314D"/>
    <w:rsid w:val="56D26326"/>
    <w:rsid w:val="5AF9491D"/>
    <w:rsid w:val="6B8F4650"/>
    <w:rsid w:val="7EB1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41</Characters>
  <Lines>0</Lines>
  <Paragraphs>0</Paragraphs>
  <TotalTime>6</TotalTime>
  <ScaleCrop>false</ScaleCrop>
  <LinksUpToDate>false</LinksUpToDate>
  <CharactersWithSpaces>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2023-06-13T02:00:00Z</dcterms:created>
  <dc:creator>sujinpeng</dc:creator>
  <cp:lastModifiedBy>slq</cp:lastModifiedBy>
  <dcterms:modified xsi:type="dcterms:W3CDTF">2024-05-23T06:59:41Z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0B070DFDF56D4EEEBD6380AC04B85CF8_12</vt:lpwstr>
  </property>
</Properties>
</file>